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B6" w:rsidRDefault="00C04BB6">
      <w:pPr>
        <w:rPr>
          <w:rFonts w:ascii="Verdana" w:hAnsi="Verdana"/>
          <w:sz w:val="20"/>
          <w:szCs w:val="20"/>
        </w:rPr>
      </w:pPr>
    </w:p>
    <w:p w:rsidR="00AA38C1" w:rsidRDefault="00AA38C1">
      <w:pPr>
        <w:rPr>
          <w:rFonts w:ascii="Verdana" w:hAnsi="Verdana"/>
          <w:sz w:val="20"/>
          <w:szCs w:val="20"/>
        </w:rPr>
      </w:pPr>
    </w:p>
    <w:p w:rsidR="00AA38C1" w:rsidRDefault="00AA38C1">
      <w:pPr>
        <w:rPr>
          <w:rFonts w:ascii="Verdana" w:hAnsi="Verdana"/>
          <w:sz w:val="20"/>
          <w:szCs w:val="20"/>
        </w:rPr>
      </w:pPr>
    </w:p>
    <w:p w:rsidR="00AA38C1" w:rsidRDefault="00AA38C1">
      <w:pPr>
        <w:rPr>
          <w:rFonts w:ascii="Verdana" w:hAnsi="Verdana"/>
          <w:sz w:val="20"/>
          <w:szCs w:val="20"/>
        </w:rPr>
      </w:pPr>
    </w:p>
    <w:p w:rsidR="00AA38C1" w:rsidRDefault="00AA38C1">
      <w:pPr>
        <w:rPr>
          <w:rFonts w:ascii="Verdana" w:hAnsi="Verdana"/>
          <w:sz w:val="20"/>
          <w:szCs w:val="20"/>
        </w:rPr>
      </w:pPr>
    </w:p>
    <w:p w:rsidR="00AA38C1" w:rsidRDefault="00AA38C1">
      <w:pPr>
        <w:rPr>
          <w:rFonts w:ascii="Verdana" w:hAnsi="Verdana"/>
          <w:sz w:val="20"/>
          <w:szCs w:val="20"/>
        </w:rPr>
      </w:pPr>
      <w:r w:rsidRPr="00AA38C1">
        <w:rPr>
          <w:rFonts w:ascii="Verdana" w:hAnsi="Verdana"/>
          <w:b/>
          <w:sz w:val="20"/>
          <w:szCs w:val="20"/>
          <w:u w:val="single"/>
        </w:rPr>
        <w:t>Aangifteformulier</w:t>
      </w:r>
      <w:r>
        <w:rPr>
          <w:rFonts w:ascii="Verdana" w:hAnsi="Verdana"/>
          <w:sz w:val="20"/>
          <w:szCs w:val="20"/>
        </w:rPr>
        <w:t xml:space="preserve"> : belasting op masten en pylonen – aanslagjaar 2018</w:t>
      </w:r>
    </w:p>
    <w:p w:rsidR="00AA38C1" w:rsidRDefault="00AA38C1">
      <w:pPr>
        <w:rPr>
          <w:rFonts w:ascii="Verdana" w:hAnsi="Verdana"/>
          <w:sz w:val="20"/>
          <w:szCs w:val="20"/>
        </w:rPr>
      </w:pPr>
    </w:p>
    <w:p w:rsidR="00AA38C1" w:rsidRDefault="00AA38C1">
      <w:pPr>
        <w:rPr>
          <w:rFonts w:ascii="Verdana" w:hAnsi="Verdana"/>
          <w:sz w:val="20"/>
          <w:szCs w:val="20"/>
        </w:rPr>
      </w:pPr>
      <w:r>
        <w:rPr>
          <w:rFonts w:ascii="Verdana" w:hAnsi="Verdana"/>
          <w:sz w:val="20"/>
          <w:szCs w:val="20"/>
        </w:rPr>
        <w:t>Geachte,</w:t>
      </w:r>
    </w:p>
    <w:p w:rsidR="00AA38C1" w:rsidRDefault="00AA38C1">
      <w:pPr>
        <w:rPr>
          <w:rFonts w:ascii="Verdana" w:hAnsi="Verdana"/>
          <w:sz w:val="20"/>
          <w:szCs w:val="20"/>
        </w:rPr>
      </w:pPr>
    </w:p>
    <w:p w:rsidR="00AA38C1" w:rsidRDefault="00AA38C1">
      <w:pPr>
        <w:rPr>
          <w:rFonts w:ascii="Verdana" w:hAnsi="Verdana"/>
          <w:sz w:val="20"/>
          <w:szCs w:val="20"/>
        </w:rPr>
      </w:pPr>
      <w:r>
        <w:rPr>
          <w:rFonts w:ascii="Verdana" w:hAnsi="Verdana"/>
          <w:sz w:val="20"/>
          <w:szCs w:val="20"/>
        </w:rPr>
        <w:t>Er wordt voor de aanslagjaren 2018 – 2019 een jaarlijkse belasting geheven op allerhande masten en pylonen geplaatst in openlucht en zichtbaar vanaf de openbare weg.</w:t>
      </w:r>
    </w:p>
    <w:p w:rsidR="00AA38C1" w:rsidRDefault="00AA38C1">
      <w:pPr>
        <w:rPr>
          <w:rFonts w:ascii="Verdana" w:hAnsi="Verdana"/>
          <w:sz w:val="20"/>
          <w:szCs w:val="20"/>
        </w:rPr>
      </w:pPr>
    </w:p>
    <w:p w:rsidR="00AA38C1" w:rsidRDefault="00AA38C1">
      <w:pPr>
        <w:rPr>
          <w:rFonts w:ascii="Verdana" w:hAnsi="Verdana"/>
          <w:sz w:val="20"/>
          <w:szCs w:val="20"/>
        </w:rPr>
      </w:pPr>
      <w:r>
        <w:rPr>
          <w:rFonts w:ascii="Verdana" w:hAnsi="Verdana"/>
          <w:sz w:val="20"/>
          <w:szCs w:val="20"/>
        </w:rPr>
        <w:t>De belasting wordt vastgesteld op 2.500,00 euro per mast of pyloon.  De belasting is ondeelbaar, er wordt geen vermindering of terugbetaling toegestaan als de mast of pyloon in de loop van het jaar wordt weggenomen.</w:t>
      </w:r>
    </w:p>
    <w:p w:rsidR="00AA38C1" w:rsidRDefault="00AA38C1">
      <w:pPr>
        <w:rPr>
          <w:rFonts w:ascii="Verdana" w:hAnsi="Verdana"/>
          <w:sz w:val="20"/>
          <w:szCs w:val="20"/>
        </w:rPr>
      </w:pPr>
    </w:p>
    <w:p w:rsidR="00AA38C1" w:rsidRDefault="00AA38C1">
      <w:pPr>
        <w:rPr>
          <w:rFonts w:ascii="Verdana" w:hAnsi="Verdana"/>
          <w:sz w:val="20"/>
          <w:szCs w:val="20"/>
        </w:rPr>
      </w:pPr>
      <w:r>
        <w:rPr>
          <w:rFonts w:ascii="Verdana" w:hAnsi="Verdana"/>
          <w:sz w:val="20"/>
          <w:szCs w:val="20"/>
        </w:rPr>
        <w:t>De belasting is verschuldigd door de eigenaar van de mast of de pyloon op 1 januari van het aanslagjaar.</w:t>
      </w:r>
    </w:p>
    <w:p w:rsidR="00AA38C1" w:rsidRDefault="00AA38C1">
      <w:pPr>
        <w:rPr>
          <w:rFonts w:ascii="Verdana" w:hAnsi="Verdana"/>
          <w:sz w:val="20"/>
          <w:szCs w:val="20"/>
        </w:rPr>
      </w:pPr>
    </w:p>
    <w:p w:rsidR="00AA38C1" w:rsidRPr="00AA38C1" w:rsidRDefault="00AA38C1">
      <w:pPr>
        <w:rPr>
          <w:rFonts w:ascii="Verdana" w:hAnsi="Verdana"/>
          <w:b/>
          <w:sz w:val="20"/>
          <w:szCs w:val="20"/>
        </w:rPr>
      </w:pPr>
      <w:r>
        <w:rPr>
          <w:rFonts w:ascii="Verdana" w:hAnsi="Verdana"/>
          <w:sz w:val="20"/>
          <w:szCs w:val="20"/>
        </w:rPr>
        <w:t xml:space="preserve">Het college van burgemeester en schepenen verzoekt u dan ook om in onderstaande ruimte het aantal masten en/of pylonen op te geven die uw eigendom zijn en zich op het grondgebied van Kuurne bevinden.  </w:t>
      </w:r>
      <w:r w:rsidRPr="00AA38C1">
        <w:rPr>
          <w:rFonts w:ascii="Verdana" w:hAnsi="Verdana"/>
          <w:b/>
          <w:sz w:val="20"/>
          <w:szCs w:val="20"/>
        </w:rPr>
        <w:t>Deze aangifte is verplicht terug te sturen tegen      30 juni 2018.</w:t>
      </w:r>
    </w:p>
    <w:p w:rsidR="00AA38C1" w:rsidRDefault="00AA38C1">
      <w:pPr>
        <w:rPr>
          <w:rFonts w:ascii="Verdana" w:hAnsi="Verdana"/>
          <w:sz w:val="20"/>
          <w:szCs w:val="20"/>
        </w:rPr>
      </w:pPr>
    </w:p>
    <w:p w:rsidR="00AA38C1" w:rsidRDefault="00AA38C1">
      <w:pPr>
        <w:rPr>
          <w:rFonts w:ascii="Verdana" w:hAnsi="Verdana"/>
          <w:sz w:val="20"/>
          <w:szCs w:val="20"/>
        </w:rPr>
      </w:pPr>
      <w:bookmarkStart w:id="0" w:name="_GoBack"/>
      <w:bookmarkEnd w:id="0"/>
      <w:r w:rsidRPr="00943208">
        <w:rPr>
          <w:rFonts w:ascii="Verdana" w:hAnsi="Verdana"/>
          <w:sz w:val="20"/>
          <w:szCs w:val="20"/>
        </w:rPr>
        <w:t>Het volledige reglem</w:t>
      </w:r>
      <w:r w:rsidR="00943208" w:rsidRPr="00943208">
        <w:rPr>
          <w:rFonts w:ascii="Verdana" w:hAnsi="Verdana"/>
          <w:sz w:val="20"/>
          <w:szCs w:val="20"/>
        </w:rPr>
        <w:t xml:space="preserve">ent van deze belasting vindt u op volgende pagina: </w:t>
      </w:r>
      <w:hyperlink r:id="rId4" w:history="1">
        <w:r w:rsidR="00943208" w:rsidRPr="00BF6599">
          <w:rPr>
            <w:rStyle w:val="Hyperlink"/>
            <w:rFonts w:ascii="Verdana" w:hAnsi="Verdana"/>
            <w:sz w:val="20"/>
            <w:szCs w:val="20"/>
          </w:rPr>
          <w:t>https://www.kuurne.be/dienstverlening-en-bestuur/bestuur/belastingsreglementen</w:t>
        </w:r>
      </w:hyperlink>
    </w:p>
    <w:p w:rsidR="00943208" w:rsidRDefault="00943208">
      <w:pPr>
        <w:rPr>
          <w:rFonts w:ascii="Verdana" w:hAnsi="Verdana"/>
          <w:sz w:val="20"/>
          <w:szCs w:val="20"/>
        </w:rPr>
      </w:pPr>
    </w:p>
    <w:p w:rsidR="00AA38C1" w:rsidRDefault="00AA38C1">
      <w:pPr>
        <w:rPr>
          <w:rFonts w:ascii="Verdana" w:hAnsi="Verdana"/>
          <w:sz w:val="20"/>
          <w:szCs w:val="20"/>
        </w:rPr>
      </w:pPr>
    </w:p>
    <w:p w:rsidR="00AA38C1" w:rsidRDefault="00AA38C1">
      <w:pPr>
        <w:rPr>
          <w:rFonts w:ascii="Verdana" w:hAnsi="Verdana"/>
          <w:sz w:val="20"/>
          <w:szCs w:val="20"/>
        </w:rPr>
      </w:pPr>
      <w:r>
        <w:rPr>
          <w:rFonts w:ascii="Verdana" w:hAnsi="Verdana"/>
          <w:sz w:val="20"/>
          <w:szCs w:val="20"/>
        </w:rPr>
        <w:t>Aantal masten en/of pylonen op het grondgebied van Kuurne op 1 januari 2018 :</w:t>
      </w:r>
    </w:p>
    <w:p w:rsidR="00AA38C1" w:rsidRDefault="00AA38C1">
      <w:pPr>
        <w:rPr>
          <w:rFonts w:ascii="Verdana" w:hAnsi="Verdana"/>
          <w:sz w:val="20"/>
          <w:szCs w:val="20"/>
        </w:rPr>
      </w:pPr>
      <w:r>
        <w:rPr>
          <w:rFonts w:ascii="Verdana" w:hAnsi="Verdana"/>
          <w:sz w:val="20"/>
          <w:szCs w:val="20"/>
        </w:rPr>
        <w:t>…………………………………………………………………..</w:t>
      </w:r>
    </w:p>
    <w:p w:rsidR="00AA38C1" w:rsidRDefault="00AA38C1">
      <w:pPr>
        <w:rPr>
          <w:rFonts w:ascii="Verdana" w:hAnsi="Verdana"/>
          <w:sz w:val="20"/>
          <w:szCs w:val="20"/>
        </w:rPr>
      </w:pPr>
    </w:p>
    <w:p w:rsidR="00AA38C1" w:rsidRDefault="00AA38C1">
      <w:pPr>
        <w:rPr>
          <w:rFonts w:ascii="Verdana" w:hAnsi="Verdana"/>
          <w:sz w:val="20"/>
          <w:szCs w:val="20"/>
        </w:rPr>
      </w:pPr>
      <w:r>
        <w:rPr>
          <w:rFonts w:ascii="Verdana" w:hAnsi="Verdana"/>
          <w:sz w:val="20"/>
          <w:szCs w:val="20"/>
        </w:rPr>
        <w:t>Naam, datum, en handtekening</w:t>
      </w:r>
    </w:p>
    <w:p w:rsidR="00AA38C1" w:rsidRDefault="00AA38C1">
      <w:pPr>
        <w:rPr>
          <w:rFonts w:ascii="Verdana" w:hAnsi="Verdana"/>
          <w:sz w:val="20"/>
          <w:szCs w:val="20"/>
        </w:rPr>
      </w:pPr>
      <w:r>
        <w:rPr>
          <w:rFonts w:ascii="Verdana" w:hAnsi="Verdana"/>
          <w:sz w:val="20"/>
          <w:szCs w:val="20"/>
        </w:rPr>
        <w:t>………………………………………………….</w:t>
      </w:r>
    </w:p>
    <w:p w:rsidR="00AA38C1" w:rsidRDefault="00AA38C1">
      <w:pPr>
        <w:rPr>
          <w:rFonts w:ascii="Verdana" w:hAnsi="Verdana"/>
          <w:sz w:val="20"/>
          <w:szCs w:val="20"/>
        </w:rPr>
      </w:pPr>
      <w:r>
        <w:rPr>
          <w:rFonts w:ascii="Verdana" w:hAnsi="Verdana"/>
          <w:sz w:val="20"/>
          <w:szCs w:val="20"/>
        </w:rPr>
        <w:t>………………………………………………….</w:t>
      </w:r>
    </w:p>
    <w:p w:rsidR="00AA38C1" w:rsidRPr="00AA38C1" w:rsidRDefault="00AA38C1">
      <w:pPr>
        <w:rPr>
          <w:rFonts w:ascii="Verdana" w:hAnsi="Verdana"/>
          <w:sz w:val="20"/>
          <w:szCs w:val="20"/>
        </w:rPr>
      </w:pPr>
    </w:p>
    <w:sectPr w:rsidR="00AA38C1" w:rsidRPr="00AA3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C1"/>
    <w:rsid w:val="00943208"/>
    <w:rsid w:val="00AA38C1"/>
    <w:rsid w:val="00C04B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83C21-AD48-48D3-8122-CD239B24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3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uurne.be/dienstverlening-en-bestuur/bestuur/belastingsreglemen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Gemeente Kuurne</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Deloof</dc:creator>
  <cp:keywords/>
  <dc:description/>
  <cp:lastModifiedBy>Emma Coucke</cp:lastModifiedBy>
  <cp:revision>2</cp:revision>
  <dcterms:created xsi:type="dcterms:W3CDTF">2017-12-22T09:04:00Z</dcterms:created>
  <dcterms:modified xsi:type="dcterms:W3CDTF">2017-12-22T09:04:00Z</dcterms:modified>
</cp:coreProperties>
</file>